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2A" w:rsidRPr="00512913" w:rsidRDefault="00DB402A" w:rsidP="00DB402A">
      <w:pPr>
        <w:spacing w:line="240" w:lineRule="auto"/>
        <w:ind w:firstLine="708"/>
        <w:jc w:val="center"/>
        <w:rPr>
          <w:rFonts w:ascii="Times New Roman" w:hAnsi="Times New Roman"/>
          <w:b/>
          <w:sz w:val="24"/>
          <w:szCs w:val="24"/>
          <w:lang w:val="en-US"/>
        </w:rPr>
      </w:pPr>
      <w:r>
        <w:rPr>
          <w:rFonts w:ascii="Times New Roman" w:hAnsi="Times New Roman"/>
          <w:b/>
          <w:sz w:val="24"/>
          <w:szCs w:val="24"/>
          <w:lang w:val="en-US"/>
        </w:rPr>
        <w:t>COUNTRIES - PARTICIPANTS</w:t>
      </w:r>
    </w:p>
    <w:p w:rsidR="00DB402A" w:rsidRPr="00600A74" w:rsidRDefault="00DB402A" w:rsidP="00DB402A">
      <w:pPr>
        <w:spacing w:line="240" w:lineRule="auto"/>
        <w:ind w:firstLine="708"/>
        <w:jc w:val="center"/>
        <w:rPr>
          <w:rFonts w:ascii="Times New Roman" w:hAnsi="Times New Roman"/>
          <w:b/>
          <w:sz w:val="24"/>
          <w:szCs w:val="24"/>
          <w:lang w:val="en-US"/>
        </w:rPr>
      </w:pPr>
      <w:r>
        <w:rPr>
          <w:rFonts w:ascii="Times New Roman" w:hAnsi="Times New Roman"/>
          <w:b/>
          <w:sz w:val="24"/>
          <w:szCs w:val="24"/>
          <w:lang w:val="en-US"/>
        </w:rPr>
        <w:t>NORWAY</w:t>
      </w:r>
      <w:r w:rsidRPr="00600A74">
        <w:rPr>
          <w:rFonts w:ascii="Times New Roman" w:hAnsi="Times New Roman"/>
          <w:noProof/>
          <w:lang w:val="en-US" w:eastAsia="ru-RU"/>
        </w:rPr>
        <w:t xml:space="preserve"> </w:t>
      </w:r>
      <w:r>
        <w:rPr>
          <w:rFonts w:ascii="Times New Roman" w:hAnsi="Times New Roman"/>
          <w:noProof/>
          <w:lang w:eastAsia="ru-RU"/>
        </w:rPr>
        <w:drawing>
          <wp:inline distT="0" distB="0" distL="0" distR="0">
            <wp:extent cx="588645" cy="42926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88645" cy="429260"/>
                    </a:xfrm>
                    <a:prstGeom prst="rect">
                      <a:avLst/>
                    </a:prstGeom>
                    <a:noFill/>
                    <a:ln w="9525">
                      <a:noFill/>
                      <a:miter lim="800000"/>
                      <a:headEnd/>
                      <a:tailEnd/>
                    </a:ln>
                  </pic:spPr>
                </pic:pic>
              </a:graphicData>
            </a:graphic>
          </wp:inline>
        </w:drawing>
      </w:r>
      <w:r w:rsidRPr="00600A74">
        <w:rPr>
          <w:rFonts w:ascii="Times New Roman" w:hAnsi="Times New Roman"/>
          <w:noProof/>
          <w:lang w:val="en-US" w:eastAsia="ru-RU"/>
        </w:rPr>
        <w:t xml:space="preserve">    </w:t>
      </w:r>
      <w:r>
        <w:rPr>
          <w:rFonts w:ascii="Times New Roman" w:hAnsi="Times New Roman"/>
          <w:b/>
          <w:noProof/>
          <w:sz w:val="24"/>
          <w:szCs w:val="24"/>
          <w:lang w:eastAsia="ru-RU"/>
        </w:rPr>
        <w:drawing>
          <wp:inline distT="0" distB="0" distL="0" distR="0">
            <wp:extent cx="492760" cy="516890"/>
            <wp:effectExtent l="19050" t="0" r="254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492760" cy="516890"/>
                    </a:xfrm>
                    <a:prstGeom prst="rect">
                      <a:avLst/>
                    </a:prstGeom>
                    <a:noFill/>
                    <a:ln w="9525">
                      <a:noFill/>
                      <a:miter lim="800000"/>
                      <a:headEnd/>
                      <a:tailEnd/>
                    </a:ln>
                  </pic:spPr>
                </pic:pic>
              </a:graphicData>
            </a:graphic>
          </wp:inline>
        </w:drawing>
      </w:r>
    </w:p>
    <w:p w:rsidR="00DB402A" w:rsidRPr="00D50FAC" w:rsidRDefault="00DB402A" w:rsidP="00DB402A">
      <w:pPr>
        <w:spacing w:line="240" w:lineRule="auto"/>
        <w:ind w:firstLine="708"/>
        <w:contextualSpacing/>
        <w:jc w:val="both"/>
        <w:rPr>
          <w:rFonts w:ascii="Times New Roman" w:hAnsi="Times New Roman"/>
          <w:sz w:val="24"/>
          <w:szCs w:val="24"/>
          <w:shd w:val="clear" w:color="auto" w:fill="FFFFFF"/>
          <w:lang w:val="en-US"/>
        </w:rPr>
      </w:pPr>
      <w:r w:rsidRPr="00DB402A">
        <w:rPr>
          <w:rFonts w:ascii="Times New Roman" w:hAnsi="Times New Roman"/>
          <w:sz w:val="24"/>
          <w:szCs w:val="24"/>
          <w:shd w:val="clear" w:color="auto" w:fill="FFFFFF"/>
          <w:lang w:val="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350260" cy="2247900"/>
            <wp:effectExtent l="19050" t="0" r="2540" b="0"/>
            <wp:wrapSquare wrapText="bothSides"/>
            <wp:docPr id="3" name="Рисунок 1" descr="\\nas1\Pressa\0бщая\Фестиваль\фото страны\Норвегия\norr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Pressa\0бщая\Фестиваль\фото страны\Норвегия\norr2a.jpg"/>
                    <pic:cNvPicPr>
                      <a:picLocks noChangeAspect="1" noChangeArrowheads="1"/>
                    </pic:cNvPicPr>
                  </pic:nvPicPr>
                  <pic:blipFill>
                    <a:blip r:embed="rId6" cstate="print"/>
                    <a:srcRect/>
                    <a:stretch>
                      <a:fillRect/>
                    </a:stretch>
                  </pic:blipFill>
                  <pic:spPr bwMode="auto">
                    <a:xfrm flipH="1">
                      <a:off x="0" y="0"/>
                      <a:ext cx="3350260" cy="2247900"/>
                    </a:xfrm>
                    <a:prstGeom prst="rect">
                      <a:avLst/>
                    </a:prstGeom>
                    <a:noFill/>
                    <a:ln w="9525">
                      <a:noFill/>
                      <a:miter lim="800000"/>
                      <a:headEnd/>
                      <a:tailEnd/>
                    </a:ln>
                  </pic:spPr>
                </pic:pic>
              </a:graphicData>
            </a:graphic>
          </wp:anchor>
        </w:drawing>
      </w:r>
      <w:r w:rsidRPr="00D50FAC">
        <w:rPr>
          <w:rFonts w:ascii="Times New Roman" w:hAnsi="Times New Roman"/>
          <w:sz w:val="24"/>
          <w:szCs w:val="24"/>
          <w:shd w:val="clear" w:color="auto" w:fill="FFFFFF"/>
          <w:lang w:val="en-US"/>
        </w:rPr>
        <w:t>The Kingdom of Norway – is a state in northern Europe, whose territory comprises the western portion of the</w:t>
      </w:r>
      <w:r w:rsidRPr="00D50FAC">
        <w:rPr>
          <w:rStyle w:val="apple-converted-space"/>
          <w:rFonts w:ascii="Times New Roman" w:hAnsi="Times New Roman"/>
          <w:sz w:val="24"/>
          <w:szCs w:val="24"/>
          <w:shd w:val="clear" w:color="auto" w:fill="FFFFFF"/>
          <w:lang w:val="en-US"/>
        </w:rPr>
        <w:t> </w:t>
      </w:r>
      <w:hyperlink r:id="rId7" w:tooltip="Scandinavian Peninsula" w:history="1">
        <w:r w:rsidRPr="00D50FAC">
          <w:rPr>
            <w:rStyle w:val="a3"/>
            <w:rFonts w:ascii="Times New Roman" w:hAnsi="Times New Roman"/>
            <w:sz w:val="24"/>
            <w:szCs w:val="24"/>
            <w:shd w:val="clear" w:color="auto" w:fill="FFFFFF"/>
            <w:lang w:val="en-US"/>
          </w:rPr>
          <w:t>Scandinavian Peninsula</w:t>
        </w:r>
      </w:hyperlink>
      <w:r w:rsidRPr="00D50FAC">
        <w:rPr>
          <w:rFonts w:ascii="Times New Roman" w:hAnsi="Times New Roman"/>
          <w:sz w:val="24"/>
          <w:szCs w:val="24"/>
          <w:shd w:val="clear" w:color="auto" w:fill="FFFFFF"/>
          <w:lang w:val="en-US"/>
        </w:rPr>
        <w:t>,</w:t>
      </w:r>
      <w:r w:rsidRPr="00D50FAC">
        <w:rPr>
          <w:rStyle w:val="apple-converted-space"/>
          <w:rFonts w:ascii="Times New Roman" w:hAnsi="Times New Roman"/>
          <w:sz w:val="24"/>
          <w:szCs w:val="24"/>
          <w:shd w:val="clear" w:color="auto" w:fill="FFFFFF"/>
          <w:lang w:val="en-US"/>
        </w:rPr>
        <w:t> </w:t>
      </w:r>
      <w:hyperlink r:id="rId8" w:tooltip="Jan Mayen" w:history="1">
        <w:r w:rsidRPr="00D50FAC">
          <w:rPr>
            <w:rStyle w:val="a3"/>
            <w:rFonts w:ascii="Times New Roman" w:hAnsi="Times New Roman"/>
            <w:sz w:val="24"/>
            <w:szCs w:val="24"/>
            <w:shd w:val="clear" w:color="auto" w:fill="FFFFFF"/>
            <w:lang w:val="en-US"/>
          </w:rPr>
          <w:t xml:space="preserve">Jan </w:t>
        </w:r>
        <w:proofErr w:type="spellStart"/>
        <w:r w:rsidRPr="00D50FAC">
          <w:rPr>
            <w:rStyle w:val="a3"/>
            <w:rFonts w:ascii="Times New Roman" w:hAnsi="Times New Roman"/>
            <w:sz w:val="24"/>
            <w:szCs w:val="24"/>
            <w:shd w:val="clear" w:color="auto" w:fill="FFFFFF"/>
            <w:lang w:val="en-US"/>
          </w:rPr>
          <w:t>Mayen</w:t>
        </w:r>
        <w:proofErr w:type="spellEnd"/>
      </w:hyperlink>
      <w:r w:rsidRPr="00D50FAC">
        <w:rPr>
          <w:rStyle w:val="apple-converted-space"/>
          <w:rFonts w:ascii="Times New Roman" w:hAnsi="Times New Roman"/>
          <w:sz w:val="24"/>
          <w:szCs w:val="24"/>
          <w:shd w:val="clear" w:color="auto" w:fill="FFFFFF"/>
          <w:lang w:val="en-US"/>
        </w:rPr>
        <w:t> </w:t>
      </w:r>
      <w:r w:rsidRPr="00D50FAC">
        <w:rPr>
          <w:rFonts w:ascii="Times New Roman" w:hAnsi="Times New Roman"/>
          <w:sz w:val="24"/>
          <w:szCs w:val="24"/>
          <w:shd w:val="clear" w:color="auto" w:fill="FFFFFF"/>
          <w:lang w:val="en-US"/>
        </w:rPr>
        <w:t>and the</w:t>
      </w:r>
      <w:r w:rsidRPr="00D50FAC">
        <w:rPr>
          <w:rStyle w:val="apple-converted-space"/>
          <w:rFonts w:ascii="Times New Roman" w:hAnsi="Times New Roman"/>
          <w:sz w:val="24"/>
          <w:szCs w:val="24"/>
          <w:shd w:val="clear" w:color="auto" w:fill="FFFFFF"/>
          <w:lang w:val="en-US"/>
        </w:rPr>
        <w:t> </w:t>
      </w:r>
      <w:hyperlink r:id="rId9" w:tooltip="Arctic" w:history="1">
        <w:r w:rsidRPr="00D50FAC">
          <w:rPr>
            <w:rStyle w:val="a3"/>
            <w:rFonts w:ascii="Times New Roman" w:hAnsi="Times New Roman"/>
            <w:sz w:val="24"/>
            <w:szCs w:val="24"/>
            <w:shd w:val="clear" w:color="auto" w:fill="FFFFFF"/>
            <w:lang w:val="en-US"/>
          </w:rPr>
          <w:t>Arctic</w:t>
        </w:r>
      </w:hyperlink>
      <w:r w:rsidRPr="005D3427">
        <w:rPr>
          <w:rFonts w:ascii="Times New Roman" w:hAnsi="Times New Roman"/>
          <w:sz w:val="24"/>
          <w:szCs w:val="24"/>
          <w:lang w:val="en-US"/>
        </w:rPr>
        <w:t xml:space="preserve"> </w:t>
      </w:r>
      <w:hyperlink r:id="rId10" w:tooltip="Archipelago" w:history="1">
        <w:r w:rsidRPr="00D50FAC">
          <w:rPr>
            <w:rStyle w:val="a3"/>
            <w:rFonts w:ascii="Times New Roman" w:hAnsi="Times New Roman"/>
            <w:sz w:val="24"/>
            <w:szCs w:val="24"/>
            <w:shd w:val="clear" w:color="auto" w:fill="FFFFFF"/>
            <w:lang w:val="en-US"/>
          </w:rPr>
          <w:t>archipelago</w:t>
        </w:r>
      </w:hyperlink>
      <w:r w:rsidRPr="00D50FAC">
        <w:rPr>
          <w:rStyle w:val="apple-converted-space"/>
          <w:rFonts w:ascii="Times New Roman" w:hAnsi="Times New Roman"/>
          <w:sz w:val="24"/>
          <w:szCs w:val="24"/>
          <w:shd w:val="clear" w:color="auto" w:fill="FFFFFF"/>
          <w:lang w:val="en-US"/>
        </w:rPr>
        <w:t> </w:t>
      </w:r>
      <w:r w:rsidRPr="00D50FAC">
        <w:rPr>
          <w:rFonts w:ascii="Times New Roman" w:hAnsi="Times New Roman"/>
          <w:sz w:val="24"/>
          <w:szCs w:val="24"/>
          <w:shd w:val="clear" w:color="auto" w:fill="FFFFFF"/>
          <w:lang w:val="en-US"/>
        </w:rPr>
        <w:t xml:space="preserve">of </w:t>
      </w:r>
      <w:hyperlink r:id="rId11" w:tooltip="Svalbard" w:history="1">
        <w:r w:rsidRPr="00D50FAC">
          <w:rPr>
            <w:rStyle w:val="a3"/>
            <w:rFonts w:ascii="Times New Roman" w:hAnsi="Times New Roman"/>
            <w:sz w:val="24"/>
            <w:szCs w:val="24"/>
            <w:shd w:val="clear" w:color="auto" w:fill="FFFFFF"/>
            <w:lang w:val="en-US"/>
          </w:rPr>
          <w:t>Svalbard</w:t>
        </w:r>
      </w:hyperlink>
      <w:r w:rsidRPr="00D50FAC">
        <w:rPr>
          <w:rStyle w:val="a3"/>
          <w:rFonts w:ascii="Times New Roman" w:hAnsi="Times New Roman"/>
          <w:sz w:val="24"/>
          <w:szCs w:val="24"/>
          <w:shd w:val="clear" w:color="auto" w:fill="FFFFFF"/>
          <w:lang w:val="en-US"/>
        </w:rPr>
        <w:t>. T</w:t>
      </w:r>
      <w:r w:rsidRPr="00D50FAC">
        <w:rPr>
          <w:rFonts w:ascii="Times New Roman" w:hAnsi="Times New Roman"/>
          <w:sz w:val="24"/>
          <w:szCs w:val="24"/>
          <w:shd w:val="clear" w:color="auto" w:fill="FFFFFF"/>
          <w:lang w:val="en-US"/>
        </w:rPr>
        <w:t>he country's name means "the northward route" (the "way north" or the "north way").</w:t>
      </w:r>
    </w:p>
    <w:p w:rsidR="00DB402A" w:rsidRPr="00D50FAC" w:rsidRDefault="00DB402A" w:rsidP="00DB402A">
      <w:pPr>
        <w:spacing w:line="240" w:lineRule="auto"/>
        <w:ind w:firstLine="708"/>
        <w:contextualSpacing/>
        <w:jc w:val="both"/>
        <w:rPr>
          <w:rFonts w:ascii="Times New Roman" w:hAnsi="Times New Roman"/>
          <w:sz w:val="24"/>
          <w:szCs w:val="24"/>
          <w:lang w:val="en-US"/>
        </w:rPr>
      </w:pPr>
      <w:r w:rsidRPr="00D50FAC">
        <w:rPr>
          <w:rFonts w:ascii="Times New Roman" w:hAnsi="Times New Roman"/>
          <w:sz w:val="24"/>
          <w:szCs w:val="24"/>
          <w:shd w:val="clear" w:color="auto" w:fill="FFFFFF"/>
          <w:lang w:val="en-US"/>
        </w:rPr>
        <w:t xml:space="preserve">The capital of Norway is Oslo. Norway has a total area of </w:t>
      </w:r>
      <w:r w:rsidRPr="00D50FAC">
        <w:rPr>
          <w:rFonts w:ascii="Times New Roman" w:hAnsi="Times New Roman"/>
          <w:sz w:val="24"/>
          <w:szCs w:val="24"/>
          <w:lang w:val="en-US"/>
        </w:rPr>
        <w:t xml:space="preserve">385 186 </w:t>
      </w:r>
      <w:r w:rsidRPr="00D50FAC">
        <w:rPr>
          <w:rFonts w:ascii="Times New Roman" w:hAnsi="Times New Roman"/>
          <w:sz w:val="24"/>
          <w:szCs w:val="24"/>
          <w:shd w:val="clear" w:color="auto" w:fill="F9F9F9"/>
          <w:lang w:val="en-US"/>
        </w:rPr>
        <w:t xml:space="preserve">square kilometers.  </w:t>
      </w:r>
      <w:r w:rsidRPr="00D50FAC">
        <w:rPr>
          <w:rFonts w:ascii="Times New Roman" w:hAnsi="Times New Roman"/>
          <w:sz w:val="24"/>
          <w:szCs w:val="24"/>
          <w:shd w:val="clear" w:color="auto" w:fill="FFFFFF"/>
          <w:lang w:val="en-US"/>
        </w:rPr>
        <w:t>The country shares a long eastern border with</w:t>
      </w:r>
      <w:r w:rsidRPr="00B63FFF">
        <w:rPr>
          <w:rFonts w:ascii="Times New Roman" w:hAnsi="Times New Roman"/>
          <w:sz w:val="24"/>
          <w:szCs w:val="24"/>
          <w:shd w:val="clear" w:color="auto" w:fill="FFFFFF"/>
          <w:lang w:val="en-US"/>
        </w:rPr>
        <w:t xml:space="preserve"> </w:t>
      </w:r>
      <w:hyperlink r:id="rId12" w:tooltip="Sweden" w:history="1">
        <w:r w:rsidRPr="00D50FAC">
          <w:rPr>
            <w:rStyle w:val="a3"/>
            <w:rFonts w:ascii="Times New Roman" w:hAnsi="Times New Roman"/>
            <w:sz w:val="24"/>
            <w:szCs w:val="24"/>
            <w:shd w:val="clear" w:color="auto" w:fill="FFFFFF"/>
            <w:lang w:val="en-US"/>
          </w:rPr>
          <w:t>Sweden</w:t>
        </w:r>
      </w:hyperlink>
      <w:r w:rsidRPr="00D50FAC">
        <w:rPr>
          <w:rFonts w:ascii="Times New Roman" w:hAnsi="Times New Roman"/>
          <w:sz w:val="24"/>
          <w:szCs w:val="24"/>
          <w:shd w:val="clear" w:color="auto" w:fill="FFFFFF"/>
          <w:lang w:val="en-US"/>
        </w:rPr>
        <w:t>. Norway is bordered by</w:t>
      </w:r>
      <w:r w:rsidRPr="00D50FAC">
        <w:rPr>
          <w:rStyle w:val="apple-converted-space"/>
          <w:rFonts w:ascii="Times New Roman" w:hAnsi="Times New Roman"/>
          <w:sz w:val="24"/>
          <w:szCs w:val="24"/>
          <w:shd w:val="clear" w:color="auto" w:fill="FFFFFF"/>
          <w:lang w:val="en-US"/>
        </w:rPr>
        <w:t> </w:t>
      </w:r>
      <w:hyperlink r:id="rId13" w:tooltip="Finland" w:history="1">
        <w:r w:rsidRPr="00D50FAC">
          <w:rPr>
            <w:rStyle w:val="a3"/>
            <w:rFonts w:ascii="Times New Roman" w:hAnsi="Times New Roman"/>
            <w:sz w:val="24"/>
            <w:szCs w:val="24"/>
            <w:shd w:val="clear" w:color="auto" w:fill="FFFFFF"/>
            <w:lang w:val="en-US"/>
          </w:rPr>
          <w:t>Finland</w:t>
        </w:r>
      </w:hyperlink>
      <w:r w:rsidRPr="00D50FAC">
        <w:rPr>
          <w:rStyle w:val="apple-converted-space"/>
          <w:rFonts w:ascii="Times New Roman" w:hAnsi="Times New Roman"/>
          <w:sz w:val="24"/>
          <w:szCs w:val="24"/>
          <w:shd w:val="clear" w:color="auto" w:fill="FFFFFF"/>
          <w:lang w:val="en-US"/>
        </w:rPr>
        <w:t> </w:t>
      </w:r>
      <w:r w:rsidRPr="00D50FAC">
        <w:rPr>
          <w:rFonts w:ascii="Times New Roman" w:hAnsi="Times New Roman"/>
          <w:sz w:val="24"/>
          <w:szCs w:val="24"/>
          <w:shd w:val="clear" w:color="auto" w:fill="FFFFFF"/>
          <w:lang w:val="en-US"/>
        </w:rPr>
        <w:t xml:space="preserve">and </w:t>
      </w:r>
      <w:hyperlink r:id="rId14" w:tooltip="Russia" w:history="1">
        <w:r w:rsidRPr="00D50FAC">
          <w:rPr>
            <w:rStyle w:val="a3"/>
            <w:rFonts w:ascii="Times New Roman" w:hAnsi="Times New Roman"/>
            <w:sz w:val="24"/>
            <w:szCs w:val="24"/>
            <w:shd w:val="clear" w:color="auto" w:fill="FFFFFF"/>
            <w:lang w:val="en-US"/>
          </w:rPr>
          <w:t>Russia</w:t>
        </w:r>
      </w:hyperlink>
      <w:r w:rsidRPr="00D50FAC">
        <w:rPr>
          <w:rStyle w:val="apple-converted-space"/>
          <w:rFonts w:ascii="Times New Roman" w:hAnsi="Times New Roman"/>
          <w:sz w:val="24"/>
          <w:szCs w:val="24"/>
          <w:shd w:val="clear" w:color="auto" w:fill="FFFFFF"/>
          <w:lang w:val="en-US"/>
        </w:rPr>
        <w:t> </w:t>
      </w:r>
      <w:r w:rsidRPr="00D50FAC">
        <w:rPr>
          <w:rFonts w:ascii="Times New Roman" w:hAnsi="Times New Roman"/>
          <w:sz w:val="24"/>
          <w:szCs w:val="24"/>
          <w:shd w:val="clear" w:color="auto" w:fill="FFFFFF"/>
          <w:lang w:val="en-US"/>
        </w:rPr>
        <w:t xml:space="preserve">to the north-east, and the </w:t>
      </w:r>
      <w:hyperlink r:id="rId15" w:tooltip="Skagerrak" w:history="1">
        <w:r w:rsidRPr="00D50FAC">
          <w:rPr>
            <w:rStyle w:val="a3"/>
            <w:rFonts w:ascii="Times New Roman" w:hAnsi="Times New Roman"/>
            <w:sz w:val="24"/>
            <w:szCs w:val="24"/>
            <w:shd w:val="clear" w:color="auto" w:fill="FFFFFF"/>
            <w:lang w:val="en-US"/>
          </w:rPr>
          <w:t>Skagerrak Strait</w:t>
        </w:r>
      </w:hyperlink>
      <w:r w:rsidRPr="00D50FAC">
        <w:rPr>
          <w:rStyle w:val="apple-converted-space"/>
          <w:rFonts w:ascii="Times New Roman" w:hAnsi="Times New Roman"/>
          <w:sz w:val="24"/>
          <w:szCs w:val="24"/>
          <w:shd w:val="clear" w:color="auto" w:fill="FFFFFF"/>
          <w:lang w:val="en-US"/>
        </w:rPr>
        <w:t> </w:t>
      </w:r>
      <w:r w:rsidRPr="00D50FAC">
        <w:rPr>
          <w:rFonts w:ascii="Times New Roman" w:hAnsi="Times New Roman"/>
          <w:sz w:val="24"/>
          <w:szCs w:val="24"/>
          <w:shd w:val="clear" w:color="auto" w:fill="FFFFFF"/>
          <w:lang w:val="en-US"/>
        </w:rPr>
        <w:t xml:space="preserve">to the south, with </w:t>
      </w:r>
      <w:hyperlink r:id="rId16" w:tooltip="Denmark" w:history="1">
        <w:r w:rsidRPr="00D50FAC">
          <w:rPr>
            <w:rStyle w:val="a3"/>
            <w:rFonts w:ascii="Times New Roman" w:hAnsi="Times New Roman"/>
            <w:sz w:val="24"/>
            <w:szCs w:val="24"/>
            <w:shd w:val="clear" w:color="auto" w:fill="FFFFFF"/>
            <w:lang w:val="en-US"/>
          </w:rPr>
          <w:t>Denmark</w:t>
        </w:r>
      </w:hyperlink>
      <w:r w:rsidRPr="00D50FAC">
        <w:rPr>
          <w:rStyle w:val="apple-converted-space"/>
          <w:rFonts w:ascii="Times New Roman" w:hAnsi="Times New Roman"/>
          <w:sz w:val="24"/>
          <w:szCs w:val="24"/>
          <w:shd w:val="clear" w:color="auto" w:fill="FFFFFF"/>
          <w:lang w:val="en-US"/>
        </w:rPr>
        <w:t> </w:t>
      </w:r>
      <w:r w:rsidRPr="00D50FAC">
        <w:rPr>
          <w:rFonts w:ascii="Times New Roman" w:hAnsi="Times New Roman"/>
          <w:sz w:val="24"/>
          <w:szCs w:val="24"/>
          <w:shd w:val="clear" w:color="auto" w:fill="FFFFFF"/>
          <w:lang w:val="en-US"/>
        </w:rPr>
        <w:t>on the other side. Norway has an extensive coastline, facing the North Atlantic Ocean and the</w:t>
      </w:r>
      <w:r w:rsidRPr="00D50FAC">
        <w:rPr>
          <w:rStyle w:val="apple-converted-space"/>
          <w:rFonts w:ascii="Times New Roman" w:hAnsi="Times New Roman"/>
          <w:sz w:val="24"/>
          <w:szCs w:val="24"/>
          <w:shd w:val="clear" w:color="auto" w:fill="FFFFFF"/>
          <w:lang w:val="en-US"/>
        </w:rPr>
        <w:t> </w:t>
      </w:r>
      <w:hyperlink r:id="rId17" w:tooltip="Barents Sea" w:history="1">
        <w:r w:rsidRPr="00D50FAC">
          <w:rPr>
            <w:rStyle w:val="a3"/>
            <w:rFonts w:ascii="Times New Roman" w:hAnsi="Times New Roman"/>
            <w:sz w:val="24"/>
            <w:szCs w:val="24"/>
            <w:shd w:val="clear" w:color="auto" w:fill="FFFFFF"/>
            <w:lang w:val="en-US"/>
          </w:rPr>
          <w:t>Barents Sea</w:t>
        </w:r>
      </w:hyperlink>
      <w:r w:rsidRPr="00D50FAC">
        <w:rPr>
          <w:rFonts w:ascii="Times New Roman" w:hAnsi="Times New Roman"/>
          <w:sz w:val="24"/>
          <w:szCs w:val="24"/>
          <w:lang w:val="en-US"/>
        </w:rPr>
        <w:t xml:space="preserve">. </w:t>
      </w:r>
    </w:p>
    <w:p w:rsidR="00DB402A" w:rsidRPr="00D50FAC" w:rsidRDefault="00DB402A" w:rsidP="00DB402A">
      <w:pPr>
        <w:spacing w:line="240" w:lineRule="auto"/>
        <w:ind w:firstLine="708"/>
        <w:contextualSpacing/>
        <w:jc w:val="both"/>
        <w:rPr>
          <w:rFonts w:ascii="Times New Roman" w:hAnsi="Times New Roman"/>
          <w:sz w:val="24"/>
          <w:szCs w:val="24"/>
          <w:lang w:val="en-US"/>
        </w:rPr>
      </w:pPr>
      <w:r w:rsidRPr="00D50FAC">
        <w:rPr>
          <w:rFonts w:ascii="Times New Roman" w:hAnsi="Times New Roman"/>
          <w:sz w:val="24"/>
          <w:szCs w:val="24"/>
          <w:lang w:val="en-US"/>
        </w:rPr>
        <w:t>The population of</w:t>
      </w:r>
      <w:r>
        <w:rPr>
          <w:rFonts w:ascii="Times New Roman" w:hAnsi="Times New Roman"/>
          <w:sz w:val="24"/>
          <w:szCs w:val="24"/>
          <w:lang w:val="en-US"/>
        </w:rPr>
        <w:t xml:space="preserve"> the country is about 5 million</w:t>
      </w:r>
      <w:r w:rsidRPr="00D50FAC">
        <w:rPr>
          <w:rFonts w:ascii="Times New Roman" w:hAnsi="Times New Roman"/>
          <w:sz w:val="24"/>
          <w:szCs w:val="24"/>
          <w:lang w:val="en-US"/>
        </w:rPr>
        <w:t xml:space="preserve"> people. More </w:t>
      </w:r>
      <w:r>
        <w:rPr>
          <w:rFonts w:ascii="Times New Roman" w:hAnsi="Times New Roman"/>
          <w:sz w:val="24"/>
          <w:szCs w:val="24"/>
          <w:lang w:val="en-US"/>
        </w:rPr>
        <w:t xml:space="preserve">than 90% of the population is </w:t>
      </w:r>
      <w:r w:rsidRPr="00D50FAC">
        <w:rPr>
          <w:rFonts w:ascii="Times New Roman" w:hAnsi="Times New Roman"/>
          <w:sz w:val="24"/>
          <w:szCs w:val="24"/>
          <w:lang w:val="en-US"/>
        </w:rPr>
        <w:t xml:space="preserve">Norwegians. The largest national minority are Arabs - </w:t>
      </w:r>
      <w:r>
        <w:rPr>
          <w:rFonts w:ascii="Times New Roman" w:hAnsi="Times New Roman"/>
          <w:sz w:val="24"/>
          <w:szCs w:val="24"/>
          <w:lang w:val="en-US"/>
        </w:rPr>
        <w:t>several hundred thousand people</w:t>
      </w:r>
      <w:r w:rsidRPr="00D50FAC">
        <w:rPr>
          <w:rFonts w:ascii="Times New Roman" w:hAnsi="Times New Roman"/>
          <w:sz w:val="24"/>
          <w:szCs w:val="24"/>
          <w:lang w:val="en-US"/>
        </w:rPr>
        <w:t>.</w:t>
      </w:r>
    </w:p>
    <w:p w:rsidR="00DB402A" w:rsidRPr="00D50FAC" w:rsidRDefault="00DB402A" w:rsidP="00DB402A">
      <w:pPr>
        <w:spacing w:line="240" w:lineRule="auto"/>
        <w:ind w:firstLine="708"/>
        <w:contextualSpacing/>
        <w:jc w:val="both"/>
        <w:rPr>
          <w:rFonts w:ascii="Times New Roman" w:hAnsi="Times New Roman"/>
          <w:sz w:val="24"/>
          <w:szCs w:val="24"/>
          <w:lang w:val="en-US"/>
        </w:rPr>
      </w:pPr>
      <w:r w:rsidRPr="00D50FAC">
        <w:rPr>
          <w:rFonts w:ascii="Times New Roman" w:hAnsi="Times New Roman"/>
          <w:sz w:val="24"/>
          <w:szCs w:val="24"/>
          <w:lang w:val="en-US"/>
        </w:rPr>
        <w:t xml:space="preserve">Also in Norway there </w:t>
      </w:r>
      <w:proofErr w:type="gramStart"/>
      <w:r w:rsidRPr="00D50FAC">
        <w:rPr>
          <w:rFonts w:ascii="Times New Roman" w:hAnsi="Times New Roman"/>
          <w:sz w:val="24"/>
          <w:szCs w:val="24"/>
          <w:lang w:val="en-US"/>
        </w:rPr>
        <w:t>is</w:t>
      </w:r>
      <w:proofErr w:type="gramEnd"/>
      <w:r w:rsidRPr="00D50FAC">
        <w:rPr>
          <w:rFonts w:ascii="Times New Roman" w:hAnsi="Times New Roman"/>
          <w:sz w:val="24"/>
          <w:szCs w:val="24"/>
          <w:lang w:val="en-US"/>
        </w:rPr>
        <w:t xml:space="preserve"> another</w:t>
      </w:r>
      <w:r>
        <w:rPr>
          <w:rFonts w:ascii="Times New Roman" w:hAnsi="Times New Roman"/>
          <w:sz w:val="24"/>
          <w:szCs w:val="24"/>
          <w:lang w:val="en-US"/>
        </w:rPr>
        <w:t xml:space="preserve"> indigenous people - the Sami (</w:t>
      </w:r>
      <w:r w:rsidRPr="00D50FAC">
        <w:rPr>
          <w:rFonts w:ascii="Times New Roman" w:hAnsi="Times New Roman"/>
          <w:sz w:val="24"/>
          <w:szCs w:val="24"/>
          <w:lang w:val="en-US"/>
        </w:rPr>
        <w:t>about 40 thousand people - 0.8 %).</w:t>
      </w:r>
    </w:p>
    <w:p w:rsidR="00DB402A" w:rsidRPr="00D50FAC" w:rsidRDefault="00DB402A" w:rsidP="00DB402A">
      <w:pPr>
        <w:spacing w:line="240" w:lineRule="auto"/>
        <w:ind w:firstLine="708"/>
        <w:contextualSpacing/>
        <w:jc w:val="both"/>
        <w:rPr>
          <w:rFonts w:ascii="Times New Roman" w:hAnsi="Times New Roman"/>
          <w:sz w:val="24"/>
          <w:szCs w:val="24"/>
          <w:lang w:val="en-US"/>
        </w:rPr>
      </w:pPr>
      <w:r w:rsidRPr="00D50FAC">
        <w:rPr>
          <w:rFonts w:ascii="Times New Roman" w:hAnsi="Times New Roman"/>
          <w:sz w:val="24"/>
          <w:szCs w:val="24"/>
          <w:lang w:val="en-US"/>
        </w:rPr>
        <w:t xml:space="preserve">The capital of the Norwegian Sami is </w:t>
      </w:r>
      <w:proofErr w:type="spellStart"/>
      <w:r w:rsidRPr="00D50FAC">
        <w:rPr>
          <w:rFonts w:ascii="Times New Roman" w:hAnsi="Times New Roman"/>
          <w:sz w:val="24"/>
          <w:szCs w:val="24"/>
          <w:lang w:val="en-US"/>
        </w:rPr>
        <w:t>Karasjok</w:t>
      </w:r>
      <w:proofErr w:type="spellEnd"/>
      <w:r w:rsidRPr="00D50FAC">
        <w:rPr>
          <w:rFonts w:ascii="Times New Roman" w:hAnsi="Times New Roman"/>
          <w:sz w:val="24"/>
          <w:szCs w:val="24"/>
          <w:lang w:val="en-US"/>
        </w:rPr>
        <w:t>. There are about 3 million inhabitants. Important elements of the Sami culture are the Sami lan</w:t>
      </w:r>
      <w:r>
        <w:rPr>
          <w:rFonts w:ascii="Times New Roman" w:hAnsi="Times New Roman"/>
          <w:sz w:val="24"/>
          <w:szCs w:val="24"/>
          <w:lang w:val="en-US"/>
        </w:rPr>
        <w:t>guage (different from Norwegian</w:t>
      </w:r>
      <w:r w:rsidRPr="00D50FAC">
        <w:rPr>
          <w:rFonts w:ascii="Times New Roman" w:hAnsi="Times New Roman"/>
          <w:sz w:val="24"/>
          <w:szCs w:val="24"/>
          <w:lang w:val="en-US"/>
        </w:rPr>
        <w:t xml:space="preserve">) and </w:t>
      </w:r>
      <w:proofErr w:type="spellStart"/>
      <w:r>
        <w:rPr>
          <w:rFonts w:ascii="Times New Roman" w:hAnsi="Times New Roman"/>
          <w:sz w:val="24"/>
          <w:szCs w:val="24"/>
          <w:lang w:val="en-US"/>
        </w:rPr>
        <w:t>joik</w:t>
      </w:r>
      <w:proofErr w:type="spellEnd"/>
      <w:r>
        <w:rPr>
          <w:rFonts w:ascii="Times New Roman" w:hAnsi="Times New Roman"/>
          <w:sz w:val="24"/>
          <w:szCs w:val="24"/>
          <w:lang w:val="en-US"/>
        </w:rPr>
        <w:t xml:space="preserve"> - a traditional Sami chant</w:t>
      </w:r>
      <w:r w:rsidRPr="00D50FAC">
        <w:rPr>
          <w:rFonts w:ascii="Times New Roman" w:hAnsi="Times New Roman"/>
          <w:sz w:val="24"/>
          <w:szCs w:val="24"/>
          <w:lang w:val="en-US"/>
        </w:rPr>
        <w:t>.</w:t>
      </w:r>
    </w:p>
    <w:p w:rsidR="00DB402A" w:rsidRDefault="00DB402A" w:rsidP="00DB402A">
      <w:pPr>
        <w:spacing w:line="240" w:lineRule="auto"/>
        <w:contextualSpacing/>
        <w:jc w:val="both"/>
        <w:rPr>
          <w:rFonts w:ascii="Times New Roman" w:hAnsi="Times New Roman"/>
          <w:sz w:val="24"/>
          <w:szCs w:val="24"/>
          <w:lang w:val="en-US"/>
        </w:rPr>
      </w:pPr>
      <w:r w:rsidRPr="00DB402A">
        <w:rPr>
          <w:rFonts w:ascii="Times New Roman" w:hAnsi="Times New Roman"/>
          <w:sz w:val="24"/>
          <w:szCs w:val="24"/>
          <w:lang w:val="en-US"/>
        </w:rPr>
        <w:drawing>
          <wp:inline distT="0" distB="0" distL="0" distR="0">
            <wp:extent cx="2837410" cy="1876425"/>
            <wp:effectExtent l="19050" t="0" r="1040" b="0"/>
            <wp:docPr id="4" name="Рисунок 4" descr="\\nas1\Pressa\0бщая\Фестиваль\фото страны\Норвегия\glacier-138994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1\Pressa\0бщая\Фестиваль\фото страны\Норвегия\glacier-138994_1280.jpg"/>
                    <pic:cNvPicPr>
                      <a:picLocks noChangeAspect="1" noChangeArrowheads="1"/>
                    </pic:cNvPicPr>
                  </pic:nvPicPr>
                  <pic:blipFill>
                    <a:blip r:embed="rId18" cstate="print"/>
                    <a:srcRect/>
                    <a:stretch>
                      <a:fillRect/>
                    </a:stretch>
                  </pic:blipFill>
                  <pic:spPr bwMode="auto">
                    <a:xfrm>
                      <a:off x="0" y="0"/>
                      <a:ext cx="2837410" cy="1876425"/>
                    </a:xfrm>
                    <a:prstGeom prst="rect">
                      <a:avLst/>
                    </a:prstGeom>
                    <a:noFill/>
                    <a:ln w="9525">
                      <a:noFill/>
                      <a:miter lim="800000"/>
                      <a:headEnd/>
                      <a:tailEnd/>
                    </a:ln>
                  </pic:spPr>
                </pic:pic>
              </a:graphicData>
            </a:graphic>
          </wp:inline>
        </w:drawing>
      </w:r>
      <w:r w:rsidRPr="00DB402A">
        <w:rPr>
          <w:rFonts w:ascii="Times New Roman" w:hAnsi="Times New Roman"/>
          <w:sz w:val="24"/>
          <w:szCs w:val="24"/>
          <w:lang w:val="en-US"/>
        </w:rPr>
        <w:drawing>
          <wp:inline distT="0" distB="0" distL="0" distR="0">
            <wp:extent cx="2943225" cy="1874851"/>
            <wp:effectExtent l="19050" t="0" r="9525" b="0"/>
            <wp:docPr id="5" name="Рисунок 5" descr="\\nas1\Pressa\0бщая\Фестиваль\фото страны\Норвегия\ice-41699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1\Pressa\0бщая\Фестиваль\фото страны\Норвегия\ice-416996_1280.jpg"/>
                    <pic:cNvPicPr>
                      <a:picLocks noChangeAspect="1" noChangeArrowheads="1"/>
                    </pic:cNvPicPr>
                  </pic:nvPicPr>
                  <pic:blipFill>
                    <a:blip r:embed="rId19" cstate="print"/>
                    <a:srcRect/>
                    <a:stretch>
                      <a:fillRect/>
                    </a:stretch>
                  </pic:blipFill>
                  <pic:spPr bwMode="auto">
                    <a:xfrm>
                      <a:off x="0" y="0"/>
                      <a:ext cx="2957777" cy="1884121"/>
                    </a:xfrm>
                    <a:prstGeom prst="rect">
                      <a:avLst/>
                    </a:prstGeom>
                    <a:noFill/>
                    <a:ln w="9525">
                      <a:noFill/>
                      <a:miter lim="800000"/>
                      <a:headEnd/>
                      <a:tailEnd/>
                    </a:ln>
                  </pic:spPr>
                </pic:pic>
              </a:graphicData>
            </a:graphic>
          </wp:inline>
        </w:drawing>
      </w:r>
    </w:p>
    <w:p w:rsidR="00DB402A" w:rsidRDefault="00DB402A" w:rsidP="00DB402A">
      <w:pPr>
        <w:spacing w:line="240" w:lineRule="auto"/>
        <w:ind w:firstLine="708"/>
        <w:contextualSpacing/>
        <w:jc w:val="both"/>
        <w:rPr>
          <w:rFonts w:ascii="Times New Roman" w:hAnsi="Times New Roman"/>
          <w:sz w:val="24"/>
          <w:szCs w:val="24"/>
          <w:lang w:val="en-US"/>
        </w:rPr>
      </w:pPr>
    </w:p>
    <w:p w:rsidR="00DB402A" w:rsidRPr="00D50FAC" w:rsidRDefault="00DB402A" w:rsidP="00DB402A">
      <w:pPr>
        <w:spacing w:line="240" w:lineRule="auto"/>
        <w:ind w:firstLine="708"/>
        <w:contextualSpacing/>
        <w:jc w:val="both"/>
        <w:rPr>
          <w:rFonts w:ascii="Times New Roman" w:hAnsi="Times New Roman"/>
          <w:sz w:val="24"/>
          <w:szCs w:val="24"/>
          <w:lang w:val="en-US"/>
        </w:rPr>
      </w:pPr>
      <w:r w:rsidRPr="00D50FAC">
        <w:rPr>
          <w:rFonts w:ascii="Times New Roman" w:hAnsi="Times New Roman"/>
          <w:sz w:val="24"/>
          <w:szCs w:val="24"/>
          <w:lang w:val="en-US"/>
        </w:rPr>
        <w:t>T</w:t>
      </w:r>
      <w:r>
        <w:rPr>
          <w:rFonts w:ascii="Times New Roman" w:hAnsi="Times New Roman"/>
          <w:sz w:val="24"/>
          <w:szCs w:val="24"/>
          <w:lang w:val="en-US"/>
        </w:rPr>
        <w:t>he official language of Norway is</w:t>
      </w:r>
      <w:r w:rsidRPr="00D50FAC">
        <w:rPr>
          <w:rFonts w:ascii="Times New Roman" w:hAnsi="Times New Roman"/>
          <w:sz w:val="24"/>
          <w:szCs w:val="24"/>
          <w:lang w:val="en-US"/>
        </w:rPr>
        <w:t xml:space="preserve"> Norwegian. In some communes Sami language has equal status with it. After 1</w:t>
      </w:r>
      <w:r>
        <w:rPr>
          <w:rFonts w:ascii="Times New Roman" w:hAnsi="Times New Roman"/>
          <w:sz w:val="24"/>
          <w:szCs w:val="24"/>
          <w:lang w:val="en-US"/>
        </w:rPr>
        <w:t xml:space="preserve">989, the community of </w:t>
      </w:r>
      <w:proofErr w:type="gramStart"/>
      <w:r>
        <w:rPr>
          <w:rFonts w:ascii="Times New Roman" w:hAnsi="Times New Roman"/>
          <w:sz w:val="24"/>
          <w:szCs w:val="24"/>
          <w:lang w:val="en-US"/>
        </w:rPr>
        <w:t>Norwegian,</w:t>
      </w:r>
      <w:proofErr w:type="gramEnd"/>
      <w:r>
        <w:rPr>
          <w:rFonts w:ascii="Times New Roman" w:hAnsi="Times New Roman"/>
          <w:sz w:val="24"/>
          <w:szCs w:val="24"/>
          <w:lang w:val="en-US"/>
        </w:rPr>
        <w:t xml:space="preserve"> </w:t>
      </w:r>
      <w:r w:rsidRPr="00D50FAC">
        <w:rPr>
          <w:rFonts w:ascii="Times New Roman" w:hAnsi="Times New Roman"/>
          <w:sz w:val="24"/>
          <w:szCs w:val="24"/>
          <w:lang w:val="en-US"/>
        </w:rPr>
        <w:t xml:space="preserve">and Russian </w:t>
      </w:r>
      <w:proofErr w:type="spellStart"/>
      <w:r w:rsidRPr="00D50FAC">
        <w:rPr>
          <w:rFonts w:ascii="Times New Roman" w:hAnsi="Times New Roman"/>
          <w:sz w:val="24"/>
          <w:szCs w:val="24"/>
          <w:lang w:val="en-US"/>
        </w:rPr>
        <w:t>Saami</w:t>
      </w:r>
      <w:proofErr w:type="spellEnd"/>
      <w:r w:rsidRPr="00D50FAC">
        <w:rPr>
          <w:rFonts w:ascii="Times New Roman" w:hAnsi="Times New Roman"/>
          <w:sz w:val="24"/>
          <w:szCs w:val="24"/>
          <w:lang w:val="en-US"/>
        </w:rPr>
        <w:t xml:space="preserve"> have established communication with each other, within which there were arranged Sami Language courses that allowed Sami from Russia to further study in Sami schools in Norway. Classic Norwegian folk art is </w:t>
      </w:r>
      <w:proofErr w:type="spellStart"/>
      <w:r w:rsidRPr="00D50FAC">
        <w:rPr>
          <w:rFonts w:ascii="Times New Roman" w:hAnsi="Times New Roman"/>
          <w:sz w:val="24"/>
          <w:szCs w:val="24"/>
          <w:lang w:val="en-US"/>
        </w:rPr>
        <w:t>rosemaling</w:t>
      </w:r>
      <w:proofErr w:type="spellEnd"/>
      <w:r w:rsidRPr="00D50FAC">
        <w:rPr>
          <w:rFonts w:ascii="Times New Roman" w:hAnsi="Times New Roman"/>
          <w:sz w:val="24"/>
          <w:szCs w:val="24"/>
          <w:lang w:val="en-US"/>
        </w:rPr>
        <w:t xml:space="preserve"> - a unique </w:t>
      </w:r>
      <w:r w:rsidRPr="00D50FAC">
        <w:rPr>
          <w:rFonts w:ascii="Times New Roman" w:hAnsi="Times New Roman"/>
          <w:sz w:val="24"/>
          <w:szCs w:val="24"/>
          <w:shd w:val="clear" w:color="auto" w:fill="FFFFFF"/>
          <w:lang w:val="en-US"/>
        </w:rPr>
        <w:t>style of decorative painting on wood that uses stylized flower ornamentation,</w:t>
      </w:r>
      <w:r w:rsidRPr="00D50FAC">
        <w:rPr>
          <w:rStyle w:val="apple-converted-space"/>
          <w:rFonts w:ascii="Times New Roman" w:hAnsi="Times New Roman"/>
          <w:sz w:val="24"/>
          <w:szCs w:val="24"/>
          <w:shd w:val="clear" w:color="auto" w:fill="FFFFFF"/>
          <w:lang w:val="en-US"/>
        </w:rPr>
        <w:t> </w:t>
      </w:r>
      <w:hyperlink r:id="rId20" w:tooltip="Scrollwork" w:history="1">
        <w:r w:rsidRPr="00D50FAC">
          <w:rPr>
            <w:rStyle w:val="a3"/>
            <w:rFonts w:ascii="Times New Roman" w:hAnsi="Times New Roman"/>
            <w:sz w:val="24"/>
            <w:szCs w:val="24"/>
            <w:shd w:val="clear" w:color="auto" w:fill="FFFFFF"/>
            <w:lang w:val="en-US"/>
          </w:rPr>
          <w:t>scrollwork</w:t>
        </w:r>
      </w:hyperlink>
      <w:r w:rsidRPr="00D50FAC">
        <w:rPr>
          <w:rFonts w:ascii="Times New Roman" w:hAnsi="Times New Roman"/>
          <w:sz w:val="24"/>
          <w:szCs w:val="24"/>
          <w:shd w:val="clear" w:color="auto" w:fill="FFFFFF"/>
          <w:lang w:val="en-US"/>
        </w:rPr>
        <w:t xml:space="preserve">, lining and geometric elements, often in flowing </w:t>
      </w:r>
      <w:proofErr w:type="spellStart"/>
      <w:r w:rsidRPr="00D50FAC">
        <w:rPr>
          <w:rFonts w:ascii="Times New Roman" w:hAnsi="Times New Roman"/>
          <w:sz w:val="24"/>
          <w:szCs w:val="24"/>
          <w:shd w:val="clear" w:color="auto" w:fill="FFFFFF"/>
          <w:lang w:val="en-US"/>
        </w:rPr>
        <w:t>patterns.</w:t>
      </w:r>
      <w:r w:rsidRPr="00D50FAC">
        <w:rPr>
          <w:rFonts w:ascii="Times New Roman" w:hAnsi="Times New Roman"/>
          <w:sz w:val="24"/>
          <w:szCs w:val="24"/>
          <w:lang w:val="en-US"/>
        </w:rPr>
        <w:t>Wood</w:t>
      </w:r>
      <w:proofErr w:type="spellEnd"/>
      <w:r w:rsidRPr="00D50FAC">
        <w:rPr>
          <w:rFonts w:ascii="Times New Roman" w:hAnsi="Times New Roman"/>
          <w:sz w:val="24"/>
          <w:szCs w:val="24"/>
          <w:lang w:val="en-US"/>
        </w:rPr>
        <w:t xml:space="preserve"> carving is developed in rural Norway. </w:t>
      </w:r>
    </w:p>
    <w:p w:rsidR="00DB402A" w:rsidRPr="00D50FAC" w:rsidRDefault="00DB402A" w:rsidP="00DB402A">
      <w:pPr>
        <w:spacing w:line="240" w:lineRule="auto"/>
        <w:ind w:firstLine="708"/>
        <w:contextualSpacing/>
        <w:jc w:val="both"/>
        <w:rPr>
          <w:rFonts w:ascii="Times New Roman" w:hAnsi="Times New Roman"/>
          <w:sz w:val="24"/>
          <w:szCs w:val="24"/>
          <w:lang w:val="en-US"/>
        </w:rPr>
      </w:pPr>
      <w:r w:rsidRPr="00D50FAC">
        <w:rPr>
          <w:rFonts w:ascii="Times New Roman" w:hAnsi="Times New Roman"/>
          <w:sz w:val="24"/>
          <w:szCs w:val="24"/>
          <w:lang w:val="en-US"/>
        </w:rPr>
        <w:t xml:space="preserve">Norwegian cuisine is original because of the severe nature and inaccessibility. Cooks are widely </w:t>
      </w:r>
      <w:proofErr w:type="gramStart"/>
      <w:r w:rsidRPr="00D50FAC">
        <w:rPr>
          <w:rFonts w:ascii="Times New Roman" w:hAnsi="Times New Roman"/>
          <w:sz w:val="24"/>
          <w:szCs w:val="24"/>
          <w:lang w:val="en-US"/>
        </w:rPr>
        <w:t>use</w:t>
      </w:r>
      <w:proofErr w:type="gramEnd"/>
      <w:r w:rsidRPr="00D50FAC">
        <w:rPr>
          <w:rFonts w:ascii="Times New Roman" w:hAnsi="Times New Roman"/>
          <w:sz w:val="24"/>
          <w:szCs w:val="24"/>
          <w:lang w:val="en-US"/>
        </w:rPr>
        <w:t xml:space="preserve"> various </w:t>
      </w:r>
      <w:proofErr w:type="spellStart"/>
      <w:r w:rsidRPr="00D50FAC">
        <w:rPr>
          <w:rFonts w:ascii="Times New Roman" w:hAnsi="Times New Roman"/>
          <w:sz w:val="24"/>
          <w:szCs w:val="24"/>
          <w:lang w:val="en-US"/>
        </w:rPr>
        <w:t>groats</w:t>
      </w:r>
      <w:proofErr w:type="spellEnd"/>
      <w:r w:rsidRPr="00D50FAC">
        <w:rPr>
          <w:rFonts w:ascii="Times New Roman" w:hAnsi="Times New Roman"/>
          <w:sz w:val="24"/>
          <w:szCs w:val="24"/>
          <w:lang w:val="en-US"/>
        </w:rPr>
        <w:t xml:space="preserve">. Traditional Norwegian consists of cereals such as semolina, oat, </w:t>
      </w:r>
      <w:proofErr w:type="gramStart"/>
      <w:r w:rsidRPr="00D50FAC">
        <w:rPr>
          <w:rFonts w:ascii="Times New Roman" w:hAnsi="Times New Roman"/>
          <w:sz w:val="24"/>
          <w:szCs w:val="24"/>
          <w:lang w:val="en-US"/>
        </w:rPr>
        <w:t>barley</w:t>
      </w:r>
      <w:proofErr w:type="gramEnd"/>
      <w:r w:rsidRPr="00D50FAC">
        <w:rPr>
          <w:rFonts w:ascii="Times New Roman" w:hAnsi="Times New Roman"/>
          <w:sz w:val="24"/>
          <w:szCs w:val="24"/>
          <w:lang w:val="en-US"/>
        </w:rPr>
        <w:t xml:space="preserve">. The basis of the Norwegian cuisine is fish and other sea foods. </w:t>
      </w:r>
    </w:p>
    <w:p w:rsidR="00DB402A" w:rsidRDefault="00DB402A" w:rsidP="00DB402A">
      <w:pPr>
        <w:spacing w:line="240" w:lineRule="auto"/>
        <w:ind w:firstLine="708"/>
        <w:contextualSpacing/>
        <w:jc w:val="both"/>
        <w:rPr>
          <w:rFonts w:ascii="Times New Roman" w:hAnsi="Times New Roman"/>
          <w:sz w:val="24"/>
          <w:szCs w:val="24"/>
          <w:shd w:val="clear" w:color="auto" w:fill="FFFFFF"/>
          <w:lang w:val="en-US"/>
        </w:rPr>
      </w:pPr>
    </w:p>
    <w:p w:rsidR="00DB402A" w:rsidRDefault="00DB402A" w:rsidP="00DB402A">
      <w:pPr>
        <w:spacing w:line="240" w:lineRule="auto"/>
        <w:ind w:firstLine="708"/>
        <w:contextualSpacing/>
        <w:jc w:val="both"/>
        <w:rPr>
          <w:rFonts w:ascii="Times New Roman" w:hAnsi="Times New Roman"/>
          <w:sz w:val="24"/>
          <w:szCs w:val="24"/>
          <w:shd w:val="clear" w:color="auto" w:fill="FFFFFF"/>
          <w:lang w:val="en-US"/>
        </w:rPr>
      </w:pPr>
    </w:p>
    <w:p w:rsidR="00DB402A" w:rsidRDefault="00DB402A" w:rsidP="00DB402A">
      <w:pPr>
        <w:spacing w:line="240" w:lineRule="auto"/>
        <w:ind w:firstLine="708"/>
        <w:contextualSpacing/>
        <w:jc w:val="both"/>
        <w:rPr>
          <w:rFonts w:ascii="Times New Roman" w:hAnsi="Times New Roman"/>
          <w:sz w:val="24"/>
          <w:szCs w:val="24"/>
          <w:shd w:val="clear" w:color="auto" w:fill="FFFFFF"/>
          <w:lang w:val="en-US"/>
        </w:rPr>
      </w:pPr>
    </w:p>
    <w:p w:rsidR="00DB402A" w:rsidRDefault="00DB402A" w:rsidP="00DB402A">
      <w:pPr>
        <w:spacing w:line="240" w:lineRule="auto"/>
        <w:contextualSpacing/>
        <w:jc w:val="both"/>
        <w:rPr>
          <w:rFonts w:ascii="Times New Roman" w:hAnsi="Times New Roman"/>
          <w:sz w:val="24"/>
          <w:szCs w:val="24"/>
          <w:shd w:val="clear" w:color="auto" w:fill="FFFFFF"/>
          <w:lang w:val="en-US"/>
        </w:rPr>
      </w:pPr>
      <w:r w:rsidRPr="00DB402A">
        <w:rPr>
          <w:rFonts w:ascii="Times New Roman" w:hAnsi="Times New Roman"/>
          <w:sz w:val="24"/>
          <w:szCs w:val="24"/>
          <w:shd w:val="clear" w:color="auto" w:fill="FFFFFF"/>
          <w:lang w:val="en-US"/>
        </w:rPr>
        <w:lastRenderedPageBreak/>
        <w:drawing>
          <wp:inline distT="0" distB="0" distL="0" distR="0">
            <wp:extent cx="3191301" cy="2130949"/>
            <wp:effectExtent l="19050" t="0" r="9099" b="0"/>
            <wp:docPr id="10" name="Рисунок 1" descr="C:\Documents and Settings\user77\Рабочий стол\участники фестиваля\Laplandiya_-_oleni_i_hask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77\Рабочий стол\участники фестиваля\Laplandiya_-_oleni_i_haski_2.jpg"/>
                    <pic:cNvPicPr>
                      <a:picLocks noChangeAspect="1" noChangeArrowheads="1"/>
                    </pic:cNvPicPr>
                  </pic:nvPicPr>
                  <pic:blipFill>
                    <a:blip r:embed="rId21" cstate="print"/>
                    <a:srcRect/>
                    <a:stretch>
                      <a:fillRect/>
                    </a:stretch>
                  </pic:blipFill>
                  <pic:spPr bwMode="auto">
                    <a:xfrm>
                      <a:off x="0" y="0"/>
                      <a:ext cx="3191213" cy="2130890"/>
                    </a:xfrm>
                    <a:prstGeom prst="rect">
                      <a:avLst/>
                    </a:prstGeom>
                    <a:noFill/>
                    <a:ln w="9525">
                      <a:noFill/>
                      <a:miter lim="800000"/>
                      <a:headEnd/>
                      <a:tailEnd/>
                    </a:ln>
                  </pic:spPr>
                </pic:pic>
              </a:graphicData>
            </a:graphic>
          </wp:inline>
        </w:drawing>
      </w:r>
      <w:r>
        <w:rPr>
          <w:rFonts w:ascii="Times New Roman" w:hAnsi="Times New Roman"/>
          <w:sz w:val="24"/>
          <w:szCs w:val="24"/>
          <w:shd w:val="clear" w:color="auto" w:fill="FFFFFF"/>
          <w:lang w:val="en-US"/>
        </w:rPr>
        <w:t xml:space="preserve"> </w:t>
      </w:r>
      <w:r w:rsidRPr="00DB402A">
        <w:rPr>
          <w:rFonts w:ascii="Times New Roman" w:hAnsi="Times New Roman"/>
          <w:sz w:val="24"/>
          <w:szCs w:val="24"/>
          <w:shd w:val="clear" w:color="auto" w:fill="FFFFFF"/>
          <w:lang w:val="en-US"/>
        </w:rPr>
        <w:drawing>
          <wp:inline distT="0" distB="0" distL="0" distR="0">
            <wp:extent cx="2276475" cy="3471624"/>
            <wp:effectExtent l="19050" t="0" r="9525" b="0"/>
            <wp:docPr id="11" name="Рисунок 2" descr="C:\Documents and Settings\user77\Рабочий стол\участники фестиваля\sa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77\Рабочий стол\участники фестиваля\saami.jpg"/>
                    <pic:cNvPicPr>
                      <a:picLocks noChangeAspect="1" noChangeArrowheads="1"/>
                    </pic:cNvPicPr>
                  </pic:nvPicPr>
                  <pic:blipFill>
                    <a:blip r:embed="rId22" cstate="print"/>
                    <a:srcRect/>
                    <a:stretch>
                      <a:fillRect/>
                    </a:stretch>
                  </pic:blipFill>
                  <pic:spPr bwMode="auto">
                    <a:xfrm>
                      <a:off x="0" y="0"/>
                      <a:ext cx="2276475" cy="3471624"/>
                    </a:xfrm>
                    <a:prstGeom prst="rect">
                      <a:avLst/>
                    </a:prstGeom>
                    <a:noFill/>
                    <a:ln w="9525">
                      <a:noFill/>
                      <a:miter lim="800000"/>
                      <a:headEnd/>
                      <a:tailEnd/>
                    </a:ln>
                  </pic:spPr>
                </pic:pic>
              </a:graphicData>
            </a:graphic>
          </wp:inline>
        </w:drawing>
      </w:r>
    </w:p>
    <w:p w:rsidR="00DB402A" w:rsidRPr="00D50FAC" w:rsidRDefault="00DB402A" w:rsidP="00DB402A">
      <w:pPr>
        <w:spacing w:line="240" w:lineRule="auto"/>
        <w:ind w:firstLine="708"/>
        <w:contextualSpacing/>
        <w:jc w:val="both"/>
        <w:rPr>
          <w:rFonts w:ascii="Times New Roman" w:hAnsi="Times New Roman"/>
          <w:sz w:val="24"/>
          <w:szCs w:val="24"/>
          <w:lang w:val="en-US"/>
        </w:rPr>
      </w:pPr>
      <w:r w:rsidRPr="00D50FAC">
        <w:rPr>
          <w:rFonts w:ascii="Times New Roman" w:hAnsi="Times New Roman"/>
          <w:sz w:val="24"/>
          <w:szCs w:val="24"/>
          <w:shd w:val="clear" w:color="auto" w:fill="FFFFFF"/>
          <w:lang w:val="en-US"/>
        </w:rPr>
        <w:t>The</w:t>
      </w:r>
      <w:r w:rsidRPr="00D50FAC">
        <w:rPr>
          <w:rStyle w:val="apple-converted-space"/>
          <w:rFonts w:ascii="Times New Roman" w:hAnsi="Times New Roman"/>
          <w:sz w:val="24"/>
          <w:szCs w:val="24"/>
          <w:shd w:val="clear" w:color="auto" w:fill="FFFFFF"/>
          <w:lang w:val="en-US"/>
        </w:rPr>
        <w:t> </w:t>
      </w:r>
      <w:proofErr w:type="spellStart"/>
      <w:r w:rsidRPr="00D50FAC">
        <w:rPr>
          <w:rFonts w:ascii="Times New Roman" w:hAnsi="Times New Roman"/>
          <w:bCs/>
          <w:sz w:val="24"/>
          <w:szCs w:val="24"/>
          <w:shd w:val="clear" w:color="auto" w:fill="FFFFFF"/>
          <w:lang w:val="en-US"/>
        </w:rPr>
        <w:t>Halling</w:t>
      </w:r>
      <w:proofErr w:type="spellEnd"/>
      <w:r w:rsidRPr="00D50FAC">
        <w:rPr>
          <w:rFonts w:ascii="Times New Roman" w:hAnsi="Times New Roman"/>
          <w:sz w:val="24"/>
          <w:szCs w:val="24"/>
          <w:shd w:val="clear" w:color="auto" w:fill="FFFFFF"/>
          <w:lang w:val="en-US"/>
        </w:rPr>
        <w:t xml:space="preserve"> is a</w:t>
      </w:r>
      <w:r w:rsidRPr="00D50FAC">
        <w:rPr>
          <w:rStyle w:val="apple-converted-space"/>
          <w:rFonts w:ascii="Times New Roman" w:hAnsi="Times New Roman"/>
          <w:sz w:val="24"/>
          <w:szCs w:val="24"/>
          <w:shd w:val="clear" w:color="auto" w:fill="FFFFFF"/>
          <w:lang w:val="en-US"/>
        </w:rPr>
        <w:t> </w:t>
      </w:r>
      <w:hyperlink r:id="rId23" w:tooltip="Folk dance" w:history="1">
        <w:r w:rsidRPr="00D50FAC">
          <w:rPr>
            <w:rStyle w:val="a3"/>
            <w:rFonts w:ascii="Times New Roman" w:hAnsi="Times New Roman"/>
            <w:sz w:val="24"/>
            <w:szCs w:val="24"/>
            <w:shd w:val="clear" w:color="auto" w:fill="FFFFFF"/>
            <w:lang w:val="en-US"/>
          </w:rPr>
          <w:t>folk dance</w:t>
        </w:r>
      </w:hyperlink>
      <w:r w:rsidRPr="00D50FAC">
        <w:rPr>
          <w:rFonts w:ascii="Times New Roman" w:hAnsi="Times New Roman"/>
          <w:sz w:val="24"/>
          <w:szCs w:val="24"/>
          <w:shd w:val="clear" w:color="auto" w:fill="FFFFFF"/>
          <w:lang w:val="en-US"/>
        </w:rPr>
        <w:t xml:space="preserve"> traditionally performed in rural</w:t>
      </w:r>
      <w:r w:rsidRPr="00D50FAC">
        <w:rPr>
          <w:rStyle w:val="apple-converted-space"/>
          <w:rFonts w:ascii="Times New Roman" w:hAnsi="Times New Roman"/>
          <w:sz w:val="24"/>
          <w:szCs w:val="24"/>
          <w:shd w:val="clear" w:color="auto" w:fill="FFFFFF"/>
          <w:lang w:val="en-US"/>
        </w:rPr>
        <w:t> </w:t>
      </w:r>
      <w:hyperlink r:id="rId24" w:tooltip="Norway" w:history="1">
        <w:r w:rsidRPr="00D50FAC">
          <w:rPr>
            <w:rStyle w:val="a3"/>
            <w:rFonts w:ascii="Times New Roman" w:hAnsi="Times New Roman"/>
            <w:sz w:val="24"/>
            <w:szCs w:val="24"/>
            <w:shd w:val="clear" w:color="auto" w:fill="FFFFFF"/>
            <w:lang w:val="en-US"/>
          </w:rPr>
          <w:t>Norway</w:t>
        </w:r>
      </w:hyperlink>
      <w:r w:rsidRPr="00D50FAC">
        <w:rPr>
          <w:rFonts w:ascii="Times New Roman" w:hAnsi="Times New Roman"/>
          <w:sz w:val="24"/>
          <w:szCs w:val="24"/>
          <w:shd w:val="clear" w:color="auto" w:fill="FFFFFF"/>
          <w:lang w:val="en-US"/>
        </w:rPr>
        <w:t xml:space="preserve">. </w:t>
      </w:r>
      <w:r w:rsidRPr="00D50FAC">
        <w:rPr>
          <w:rFonts w:ascii="Times New Roman" w:hAnsi="Times New Roman"/>
          <w:sz w:val="24"/>
          <w:szCs w:val="24"/>
          <w:lang w:val="en-US"/>
        </w:rPr>
        <w:t>This dance is traditionally performed by men at weddings and other celebrations. The musical accompaniment to the dance is usually played on the</w:t>
      </w:r>
      <w:r>
        <w:rPr>
          <w:rFonts w:ascii="Times New Roman" w:hAnsi="Times New Roman"/>
          <w:sz w:val="24"/>
          <w:szCs w:val="24"/>
          <w:lang w:val="en-US"/>
        </w:rPr>
        <w:t xml:space="preserve"> Norwegian violin - </w:t>
      </w:r>
      <w:proofErr w:type="spellStart"/>
      <w:r>
        <w:rPr>
          <w:rFonts w:ascii="Times New Roman" w:hAnsi="Times New Roman"/>
          <w:sz w:val="24"/>
          <w:szCs w:val="24"/>
          <w:lang w:val="en-US"/>
        </w:rPr>
        <w:t>hardingfele</w:t>
      </w:r>
      <w:proofErr w:type="spellEnd"/>
      <w:r w:rsidRPr="00D50FAC">
        <w:rPr>
          <w:rFonts w:ascii="Times New Roman" w:hAnsi="Times New Roman"/>
          <w:sz w:val="24"/>
          <w:szCs w:val="24"/>
          <w:lang w:val="en-US"/>
        </w:rPr>
        <w:t>."</w:t>
      </w:r>
      <w:proofErr w:type="spellStart"/>
      <w:r w:rsidRPr="00D50FAC">
        <w:rPr>
          <w:rFonts w:ascii="Times New Roman" w:hAnsi="Times New Roman"/>
          <w:sz w:val="24"/>
          <w:szCs w:val="24"/>
          <w:lang w:val="en-US"/>
        </w:rPr>
        <w:t>Hallingkast</w:t>
      </w:r>
      <w:proofErr w:type="spellEnd"/>
      <w:r w:rsidRPr="00D50FAC">
        <w:rPr>
          <w:rFonts w:ascii="Times New Roman" w:hAnsi="Times New Roman"/>
          <w:sz w:val="24"/>
          <w:szCs w:val="24"/>
          <w:lang w:val="en-US"/>
        </w:rPr>
        <w:t>",</w:t>
      </w:r>
      <w:r>
        <w:rPr>
          <w:rFonts w:ascii="Times New Roman" w:hAnsi="Times New Roman"/>
          <w:sz w:val="24"/>
          <w:szCs w:val="24"/>
          <w:lang w:val="en-US"/>
        </w:rPr>
        <w:t xml:space="preserve"> in this movement</w:t>
      </w:r>
      <w:r w:rsidRPr="00D50FAC">
        <w:rPr>
          <w:rFonts w:ascii="Times New Roman" w:hAnsi="Times New Roman"/>
          <w:sz w:val="24"/>
          <w:szCs w:val="24"/>
          <w:lang w:val="en-US"/>
        </w:rPr>
        <w:t>,</w:t>
      </w:r>
      <w:r>
        <w:rPr>
          <w:rFonts w:ascii="Times New Roman" w:hAnsi="Times New Roman"/>
          <w:sz w:val="24"/>
          <w:szCs w:val="24"/>
          <w:lang w:val="en-US"/>
        </w:rPr>
        <w:t xml:space="preserve"> </w:t>
      </w:r>
      <w:r w:rsidRPr="00D50FAC">
        <w:rPr>
          <w:rFonts w:ascii="Times New Roman" w:hAnsi="Times New Roman"/>
          <w:sz w:val="24"/>
          <w:szCs w:val="24"/>
          <w:lang w:val="en-US"/>
        </w:rPr>
        <w:t xml:space="preserve">the woman usually holds hat, using a stick, and the dancer should bring down the hat on the floor using his legs. What is remarkable that the hat is usually situated on about </w:t>
      </w:r>
      <w:r>
        <w:rPr>
          <w:rFonts w:ascii="Times New Roman" w:hAnsi="Times New Roman"/>
          <w:sz w:val="24"/>
          <w:szCs w:val="24"/>
          <w:lang w:val="en-US"/>
        </w:rPr>
        <w:t xml:space="preserve">230 - 280 cm above the </w:t>
      </w:r>
      <w:proofErr w:type="gramStart"/>
      <w:r>
        <w:rPr>
          <w:rFonts w:ascii="Times New Roman" w:hAnsi="Times New Roman"/>
          <w:sz w:val="24"/>
          <w:szCs w:val="24"/>
          <w:lang w:val="en-US"/>
        </w:rPr>
        <w:t>floor.</w:t>
      </w:r>
      <w:proofErr w:type="gramEnd"/>
      <w:r w:rsidRPr="00D50FAC">
        <w:rPr>
          <w:rFonts w:ascii="Times New Roman" w:hAnsi="Times New Roman"/>
          <w:sz w:val="24"/>
          <w:szCs w:val="24"/>
          <w:lang w:val="en-US"/>
        </w:rPr>
        <w:t xml:space="preserve"> </w:t>
      </w:r>
    </w:p>
    <w:p w:rsidR="00DB402A" w:rsidRPr="00D50FAC" w:rsidRDefault="00DB402A" w:rsidP="00DB402A">
      <w:pPr>
        <w:spacing w:line="240" w:lineRule="auto"/>
        <w:ind w:firstLine="708"/>
        <w:contextualSpacing/>
        <w:jc w:val="both"/>
        <w:rPr>
          <w:rFonts w:ascii="Times New Roman" w:hAnsi="Times New Roman"/>
          <w:sz w:val="24"/>
          <w:szCs w:val="24"/>
          <w:shd w:val="clear" w:color="auto" w:fill="FFFFFF"/>
          <w:lang w:val="en-US"/>
        </w:rPr>
      </w:pPr>
      <w:r w:rsidRPr="00D50FAC">
        <w:rPr>
          <w:rFonts w:ascii="Times New Roman" w:hAnsi="Times New Roman"/>
          <w:sz w:val="24"/>
          <w:szCs w:val="24"/>
          <w:lang w:val="en-US"/>
        </w:rPr>
        <w:t>Sami celebrate their national</w:t>
      </w:r>
      <w:r>
        <w:rPr>
          <w:rFonts w:ascii="Times New Roman" w:hAnsi="Times New Roman"/>
          <w:sz w:val="24"/>
          <w:szCs w:val="24"/>
          <w:lang w:val="en-US"/>
        </w:rPr>
        <w:t xml:space="preserve"> holiday annually on February 6</w:t>
      </w:r>
      <w:r w:rsidRPr="00D50FAC">
        <w:rPr>
          <w:rFonts w:ascii="Times New Roman" w:hAnsi="Times New Roman"/>
          <w:sz w:val="24"/>
          <w:szCs w:val="24"/>
          <w:lang w:val="en-US"/>
        </w:rPr>
        <w:t>. On this day in 1917 the first meeting of the Sami took place.</w:t>
      </w:r>
    </w:p>
    <w:p w:rsidR="00687BD4" w:rsidRPr="00DB402A" w:rsidRDefault="00DB402A">
      <w:pPr>
        <w:rPr>
          <w:lang w:val="en-US"/>
        </w:rPr>
      </w:pPr>
      <w:r w:rsidRPr="00DB402A">
        <w:rPr>
          <w:lang w:val="en-US"/>
        </w:rPr>
        <w:drawing>
          <wp:inline distT="0" distB="0" distL="0" distR="0">
            <wp:extent cx="2737701" cy="1819275"/>
            <wp:effectExtent l="19050" t="0" r="5499" b="0"/>
            <wp:docPr id="12" name="Рисунок 6" descr="\\nas1\Pressa\0бщая\Фестиваль\фото страны\Норвегия\2048px-Lake_Bondhus_Norway_2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1\Pressa\0бщая\Фестиваль\фото страны\Норвегия\2048px-Lake_Bondhus_Norway_2862.jpg"/>
                    <pic:cNvPicPr>
                      <a:picLocks noChangeAspect="1" noChangeArrowheads="1"/>
                    </pic:cNvPicPr>
                  </pic:nvPicPr>
                  <pic:blipFill>
                    <a:blip r:embed="rId25" cstate="print"/>
                    <a:srcRect/>
                    <a:stretch>
                      <a:fillRect/>
                    </a:stretch>
                  </pic:blipFill>
                  <pic:spPr bwMode="auto">
                    <a:xfrm>
                      <a:off x="0" y="0"/>
                      <a:ext cx="2737701" cy="1819275"/>
                    </a:xfrm>
                    <a:prstGeom prst="rect">
                      <a:avLst/>
                    </a:prstGeom>
                    <a:noFill/>
                    <a:ln w="9525">
                      <a:noFill/>
                      <a:miter lim="800000"/>
                      <a:headEnd/>
                      <a:tailEnd/>
                    </a:ln>
                  </pic:spPr>
                </pic:pic>
              </a:graphicData>
            </a:graphic>
          </wp:inline>
        </w:drawing>
      </w:r>
      <w:r w:rsidRPr="00DB402A">
        <w:rPr>
          <w:lang w:val="en-US"/>
        </w:rPr>
        <w:drawing>
          <wp:inline distT="0" distB="0" distL="0" distR="0">
            <wp:extent cx="2716805" cy="1809750"/>
            <wp:effectExtent l="19050" t="0" r="7345" b="0"/>
            <wp:docPr id="13" name="Рисунок 7" descr="\\nas1\Pressa\0бщая\Фестиваль\фото страны\Норвегия\norway-48318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1\Pressa\0бщая\Фестиваль\фото страны\Норвегия\norway-483186_1280.jpg"/>
                    <pic:cNvPicPr>
                      <a:picLocks noChangeAspect="1" noChangeArrowheads="1"/>
                    </pic:cNvPicPr>
                  </pic:nvPicPr>
                  <pic:blipFill>
                    <a:blip r:embed="rId26" cstate="print"/>
                    <a:srcRect/>
                    <a:stretch>
                      <a:fillRect/>
                    </a:stretch>
                  </pic:blipFill>
                  <pic:spPr bwMode="auto">
                    <a:xfrm>
                      <a:off x="0" y="0"/>
                      <a:ext cx="2716805" cy="1809750"/>
                    </a:xfrm>
                    <a:prstGeom prst="rect">
                      <a:avLst/>
                    </a:prstGeom>
                    <a:noFill/>
                    <a:ln w="9525">
                      <a:noFill/>
                      <a:miter lim="800000"/>
                      <a:headEnd/>
                      <a:tailEnd/>
                    </a:ln>
                  </pic:spPr>
                </pic:pic>
              </a:graphicData>
            </a:graphic>
          </wp:inline>
        </w:drawing>
      </w:r>
    </w:p>
    <w:sectPr w:rsidR="00687BD4" w:rsidRPr="00DB402A" w:rsidSect="00687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402A"/>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B36"/>
    <w:rsid w:val="00162DDF"/>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3E63"/>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2211"/>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4336"/>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8C1"/>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2BDE"/>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53B"/>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6B2D"/>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E640A"/>
    <w:rsid w:val="009F04C1"/>
    <w:rsid w:val="009F11F1"/>
    <w:rsid w:val="009F1237"/>
    <w:rsid w:val="009F13FC"/>
    <w:rsid w:val="009F20BE"/>
    <w:rsid w:val="009F23CA"/>
    <w:rsid w:val="009F27F8"/>
    <w:rsid w:val="009F2CE5"/>
    <w:rsid w:val="009F2E4D"/>
    <w:rsid w:val="009F3090"/>
    <w:rsid w:val="009F334F"/>
    <w:rsid w:val="009F3957"/>
    <w:rsid w:val="009F3E43"/>
    <w:rsid w:val="009F43C0"/>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301"/>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4D6"/>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AB6"/>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13A"/>
    <w:rsid w:val="00C92205"/>
    <w:rsid w:val="00C9221C"/>
    <w:rsid w:val="00C92497"/>
    <w:rsid w:val="00C92F17"/>
    <w:rsid w:val="00C9396A"/>
    <w:rsid w:val="00C9484C"/>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891"/>
    <w:rsid w:val="00D01A6A"/>
    <w:rsid w:val="00D02072"/>
    <w:rsid w:val="00D026E5"/>
    <w:rsid w:val="00D02FD0"/>
    <w:rsid w:val="00D0326F"/>
    <w:rsid w:val="00D03ACD"/>
    <w:rsid w:val="00D03D61"/>
    <w:rsid w:val="00D03F22"/>
    <w:rsid w:val="00D0413B"/>
    <w:rsid w:val="00D04211"/>
    <w:rsid w:val="00D044F3"/>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02A"/>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92E"/>
    <w:rsid w:val="00F64C88"/>
    <w:rsid w:val="00F651BD"/>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331"/>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B402A"/>
  </w:style>
  <w:style w:type="character" w:styleId="a3">
    <w:name w:val="Hyperlink"/>
    <w:uiPriority w:val="99"/>
    <w:semiHidden/>
    <w:unhideWhenUsed/>
    <w:rsid w:val="00DB402A"/>
    <w:rPr>
      <w:color w:val="0000FF"/>
      <w:u w:val="single"/>
    </w:rPr>
  </w:style>
  <w:style w:type="paragraph" w:styleId="a4">
    <w:name w:val="Balloon Text"/>
    <w:basedOn w:val="a"/>
    <w:link w:val="a5"/>
    <w:uiPriority w:val="99"/>
    <w:semiHidden/>
    <w:unhideWhenUsed/>
    <w:rsid w:val="00DB4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0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n_Mayen" TargetMode="External"/><Relationship Id="rId13" Type="http://schemas.openxmlformats.org/officeDocument/2006/relationships/hyperlink" Target="https://en.wikipedia.org/wiki/Finland" TargetMode="External"/><Relationship Id="rId18" Type="http://schemas.openxmlformats.org/officeDocument/2006/relationships/image" Target="media/image4.jpeg"/><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en.wikipedia.org/wiki/Scandinavian_Peninsula" TargetMode="External"/><Relationship Id="rId12" Type="http://schemas.openxmlformats.org/officeDocument/2006/relationships/hyperlink" Target="https://en.wikipedia.org/wiki/Sweden" TargetMode="External"/><Relationship Id="rId17" Type="http://schemas.openxmlformats.org/officeDocument/2006/relationships/hyperlink" Target="https://en.wikipedia.org/wiki/Barents_Sea" TargetMode="External"/><Relationship Id="rId25"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en.wikipedia.org/wiki/Denmark" TargetMode="External"/><Relationship Id="rId20" Type="http://schemas.openxmlformats.org/officeDocument/2006/relationships/hyperlink" Target="https://en.wikipedia.org/wiki/Scrollwor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en.wikipedia.org/wiki/Svalbard" TargetMode="External"/><Relationship Id="rId24" Type="http://schemas.openxmlformats.org/officeDocument/2006/relationships/hyperlink" Target="https://en.wikipedia.org/wiki/Norway" TargetMode="External"/><Relationship Id="rId5" Type="http://schemas.openxmlformats.org/officeDocument/2006/relationships/image" Target="media/image2.png"/><Relationship Id="rId15" Type="http://schemas.openxmlformats.org/officeDocument/2006/relationships/hyperlink" Target="https://en.wikipedia.org/wiki/Skagerrak" TargetMode="External"/><Relationship Id="rId23" Type="http://schemas.openxmlformats.org/officeDocument/2006/relationships/hyperlink" Target="https://en.wikipedia.org/wiki/Folk_dance" TargetMode="External"/><Relationship Id="rId28" Type="http://schemas.openxmlformats.org/officeDocument/2006/relationships/theme" Target="theme/theme1.xml"/><Relationship Id="rId10" Type="http://schemas.openxmlformats.org/officeDocument/2006/relationships/hyperlink" Target="https://en.wikipedia.org/wiki/Archipelago" TargetMode="External"/><Relationship Id="rId19"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s://en.wikipedia.org/wiki/Arctic" TargetMode="External"/><Relationship Id="rId14" Type="http://schemas.openxmlformats.org/officeDocument/2006/relationships/hyperlink" Target="https://en.wikipedia.org/wiki/Russia"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2014-12-05T07:33:00Z</dcterms:created>
  <dcterms:modified xsi:type="dcterms:W3CDTF">2014-12-05T07:36:00Z</dcterms:modified>
</cp:coreProperties>
</file>